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požadavky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– Realizační tým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Brue-ray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pásky, apod.) Objednatele, pořizovat jeho kopie, nebo je připojovat k zařízením, které nejsou ve správě a majetku Objednatele. 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 – Realizační tým ve všech podporovaných aplikacích </w:t>
      </w:r>
      <w:r w:rsidR="00D73C8B">
        <w:t xml:space="preserve">uvedených v příloze š. 3 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 SAP.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Hesla k účtům, kterým jsou v prostředí Objednatele přidělena administrátorská oprávnění, musí být vytvořena v souladu s následujícími pravidly: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 odbavovaných zavazadlech uskladněných v přepravním prostoru letadel. Pokud to bezpečnostní pravidla leteckých přepravců nevylučují, musí být informační aktiva Objednatele přepravována na palubě letadel.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 xml:space="preserve">na úložišti, ke kterému je přístup </w:t>
      </w:r>
      <w:proofErr w:type="gramStart"/>
      <w:r w:rsidR="00046AC0">
        <w:t>šifrován.</w:t>
      </w:r>
      <w:r w:rsidRPr="004B6580">
        <w:t>.</w:t>
      </w:r>
      <w:proofErr w:type="gramEnd"/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jenž hrubě zasahuje do práv jednotlivce a zobrazuje jej dehonestujícím způsobem, apod.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připojení, apod.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i v případě (podezření ze) ztráty svěřeného informačního aktiva (např. přístupové karty, hesla, certifikátu, apod.) a/ nebo (podezření z) narušení bezpečnosti prostředí Objednatele.</w:t>
      </w:r>
    </w:p>
    <w:p w:rsidR="004B6580" w:rsidRPr="004B6580" w:rsidRDefault="004B6580" w:rsidP="004B6580"/>
    <w:p w:rsidR="00DD0D3C" w:rsidRDefault="00DD0D3C" w:rsidP="00DD0D3C">
      <w:pPr>
        <w:rPr>
          <w:rFonts w:cs="Arial"/>
          <w:b/>
          <w:i/>
          <w:szCs w:val="22"/>
        </w:rPr>
      </w:pPr>
    </w:p>
    <w:p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893" w:rsidRDefault="00D82893" w:rsidP="00B45E24">
      <w:r>
        <w:separator/>
      </w:r>
    </w:p>
  </w:endnote>
  <w:endnote w:type="continuationSeparator" w:id="0">
    <w:p w:rsidR="00D82893" w:rsidRDefault="00D82893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893" w:rsidRDefault="00D82893" w:rsidP="00B45E24">
      <w:r>
        <w:separator/>
      </w:r>
    </w:p>
  </w:footnote>
  <w:footnote w:type="continuationSeparator" w:id="0">
    <w:p w:rsidR="00D82893" w:rsidRDefault="00D82893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45B72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45B72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</w:p>
  <w:p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5C7643">
      <w:rPr>
        <w:rStyle w:val="slostrnky"/>
        <w:sz w:val="16"/>
        <w:szCs w:val="16"/>
      </w:rPr>
      <w:t>.</w:t>
    </w:r>
    <w:r w:rsidR="00B211D8">
      <w:rPr>
        <w:rStyle w:val="slostrnky"/>
        <w:sz w:val="16"/>
        <w:szCs w:val="16"/>
      </w:rPr>
      <w:t xml:space="preserve">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845B72">
      <w:rPr>
        <w:sz w:val="16"/>
        <w:szCs w:val="16"/>
      </w:rPr>
      <w:t xml:space="preserve"> MARS2</w:t>
    </w:r>
    <w:r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6AC0"/>
    <w:rsid w:val="00111B4B"/>
    <w:rsid w:val="00132FFC"/>
    <w:rsid w:val="002058AE"/>
    <w:rsid w:val="00210B74"/>
    <w:rsid w:val="0022653F"/>
    <w:rsid w:val="002C70F0"/>
    <w:rsid w:val="004064C3"/>
    <w:rsid w:val="004625EF"/>
    <w:rsid w:val="004B6580"/>
    <w:rsid w:val="00591E44"/>
    <w:rsid w:val="005C7643"/>
    <w:rsid w:val="00613D38"/>
    <w:rsid w:val="006432CE"/>
    <w:rsid w:val="007A5E06"/>
    <w:rsid w:val="007C214D"/>
    <w:rsid w:val="00845B72"/>
    <w:rsid w:val="00944F8C"/>
    <w:rsid w:val="00A36BBF"/>
    <w:rsid w:val="00A73513"/>
    <w:rsid w:val="00B211D8"/>
    <w:rsid w:val="00B45E24"/>
    <w:rsid w:val="00C2185D"/>
    <w:rsid w:val="00C5388E"/>
    <w:rsid w:val="00D40209"/>
    <w:rsid w:val="00D45355"/>
    <w:rsid w:val="00D67DC5"/>
    <w:rsid w:val="00D73C8B"/>
    <w:rsid w:val="00D82893"/>
    <w:rsid w:val="00DD0D3C"/>
    <w:rsid w:val="00EF52E5"/>
    <w:rsid w:val="00F15089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FA60F-D50C-4A9C-8355-24BA161C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2724</Words>
  <Characters>16076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17</cp:revision>
  <dcterms:created xsi:type="dcterms:W3CDTF">2019-01-18T15:09:00Z</dcterms:created>
  <dcterms:modified xsi:type="dcterms:W3CDTF">2019-12-20T08:12:00Z</dcterms:modified>
</cp:coreProperties>
</file>